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E787F" w14:textId="6B9663AD" w:rsidR="00B9379D" w:rsidRPr="00E15405" w:rsidRDefault="00A044D8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color w:val="810000"/>
          <w:sz w:val="24"/>
          <w:szCs w:val="24"/>
          <w:lang w:val="en-US"/>
        </w:rPr>
        <w:t xml:space="preserve">− </w:t>
      </w:r>
      <w:r w:rsidRPr="00E15405">
        <w:rPr>
          <w:rFonts w:cs="Leelawadee UI"/>
          <w:sz w:val="24"/>
          <w:szCs w:val="24"/>
          <w:lang w:val="en-US"/>
        </w:rPr>
        <w:t>Member1: Use „git status“… what do you see?</w:t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2E9BF0EC" wp14:editId="0A33DB01">
            <wp:extent cx="5760720" cy="106299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5-13 at 15.58.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3D183B8" wp14:editId="0001BE6D">
            <wp:extent cx="5760720" cy="13716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5-13 at 15.58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D2038CF" wp14:editId="18051862">
            <wp:extent cx="5760720" cy="19989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5-13 at 15.59.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DEA9" w14:textId="1BBCA1C9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</w:p>
    <w:p w14:paraId="4D4EA725" w14:textId="77777777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Member2: what is the status? Why does the folder not show as an</w:t>
      </w:r>
    </w:p>
    <w:p w14:paraId="2E974BD3" w14:textId="7A56DF3E" w:rsidR="000F7951" w:rsidRPr="00E15405" w:rsidRDefault="000F7951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untracked file?</w:t>
      </w:r>
    </w:p>
    <w:p w14:paraId="71BF4568" w14:textId="6F1023B3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2CF7DC06" wp14:editId="15656CEB">
            <wp:extent cx="5760199" cy="2742854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339" b="21251"/>
                    <a:stretch/>
                  </pic:blipFill>
                  <pic:spPr bwMode="auto">
                    <a:xfrm>
                      <a:off x="0" y="0"/>
                      <a:ext cx="5760720" cy="274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69EF" w14:textId="271F8AC7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Because the folder contains no files which are changed.</w:t>
      </w:r>
    </w:p>
    <w:p w14:paraId="001BB5C9" w14:textId="0BAB2DB3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0676CF07" wp14:editId="0582F2D9">
            <wp:extent cx="5760720" cy="347281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EB7" w14:textId="0D27E891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After adding files in the folder the folder shows up as not added.</w:t>
      </w:r>
    </w:p>
    <w:p w14:paraId="4F11BE05" w14:textId="3E7D68FE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Member1 pull:</w:t>
      </w:r>
    </w:p>
    <w:p w14:paraId="6331CB03" w14:textId="55CA91B1" w:rsidR="000F7951" w:rsidRPr="00E15405" w:rsidRDefault="000F7951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00EBF2AF" wp14:editId="4EDF8D68">
            <wp:extent cx="5760720" cy="199898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5-13 at 16.14.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1CF3" w14:textId="4F1E32ED" w:rsidR="005350A3" w:rsidRPr="00E15405" w:rsidRDefault="005350A3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Member2: git pull</w:t>
      </w:r>
    </w:p>
    <w:p w14:paraId="508C37A4" w14:textId="097D129F" w:rsidR="005350A3" w:rsidRPr="00E15405" w:rsidRDefault="005350A3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4C07147B" wp14:editId="384F505B">
            <wp:extent cx="5760720" cy="13906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253F" w14:textId="1B6CC62E" w:rsidR="000423EA" w:rsidRPr="00E15405" w:rsidRDefault="000423EA" w:rsidP="00E15405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E15405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4CC8C2BF" wp14:editId="1A27FB88">
            <wp:extent cx="5760720" cy="2486660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C9E3" w14:textId="2429F368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drawing>
          <wp:inline distT="0" distB="0" distL="0" distR="0" wp14:anchorId="786B9666" wp14:editId="2FF49ED7">
            <wp:extent cx="5760720" cy="226187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03EB" w14:textId="3C1A9DE9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Member1: DO NOT COMMIT, only pull. What is the problem and how can you</w:t>
      </w:r>
    </w:p>
    <w:p w14:paraId="36FB9B64" w14:textId="686E65F6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solve it?</w:t>
      </w:r>
    </w:p>
    <w:p w14:paraId="6E4A8EA4" w14:textId="567E686F" w:rsidR="00C11CA2" w:rsidRPr="00E15405" w:rsidRDefault="00C11CA2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Problem is: </w:t>
      </w:r>
      <w:r w:rsidRPr="00E15405">
        <w:rPr>
          <w:rFonts w:cs="Leelawadee UI"/>
          <w:sz w:val="24"/>
          <w:szCs w:val="24"/>
          <w:lang w:val="en-US"/>
        </w:rPr>
        <w:t>Your local changes to the following files would be overwritten by merge</w:t>
      </w:r>
    </w:p>
    <w:p w14:paraId="4A794B5B" w14:textId="1D0312FF" w:rsidR="00C11CA2" w:rsidRPr="00E15405" w:rsidRDefault="00DC31FF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Solve by commiting changes then pulling then manually resolve the conflict, add, commit and push again.</w:t>
      </w:r>
    </w:p>
    <w:p w14:paraId="19FC76F7" w14:textId="39C7556A" w:rsidR="00B90157" w:rsidRPr="00E15405" w:rsidRDefault="00B90157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Conflict occur when changes to e.g. the same method occur</w:t>
      </w:r>
      <w:r w:rsidR="002C7677" w:rsidRPr="00E15405">
        <w:rPr>
          <w:rFonts w:cs="Leelawadee UI"/>
          <w:sz w:val="24"/>
          <w:szCs w:val="24"/>
          <w:lang w:val="en-US"/>
        </w:rPr>
        <w:t>.</w:t>
      </w:r>
    </w:p>
    <w:p w14:paraId="2F24934F" w14:textId="29340256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</w:p>
    <w:p w14:paraId="4B4A5F67" w14:textId="7F3ADB2A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</w:p>
    <w:p w14:paraId="161172E8" w14:textId="1B99823C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What is the status of each local repo? Are there any dif</w:t>
      </w:r>
      <w:r w:rsidRPr="00E15405">
        <w:rPr>
          <w:rFonts w:cs="Leelawadee UI"/>
          <w:sz w:val="24"/>
          <w:szCs w:val="24"/>
          <w:lang w:val="en-US"/>
        </w:rPr>
        <w:t>f</w:t>
      </w:r>
      <w:r w:rsidRPr="00E15405">
        <w:rPr>
          <w:rFonts w:cs="Leelawadee UI"/>
          <w:sz w:val="24"/>
          <w:szCs w:val="24"/>
          <w:lang w:val="en-US"/>
        </w:rPr>
        <w:t>erences between the</w:t>
      </w:r>
    </w:p>
    <w:p w14:paraId="0FF6D7EA" w14:textId="4892D0CC" w:rsidR="00CE3B40" w:rsidRPr="00E15405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>members? Why/ Why not?</w:t>
      </w:r>
    </w:p>
    <w:p w14:paraId="4360FB6D" w14:textId="1E9A5438" w:rsidR="00CE3B40" w:rsidRDefault="00CE3B40" w:rsidP="00E15405">
      <w:pPr>
        <w:rPr>
          <w:rFonts w:cs="Leelawadee UI"/>
          <w:sz w:val="24"/>
          <w:szCs w:val="24"/>
          <w:lang w:val="en-US"/>
        </w:rPr>
      </w:pPr>
      <w:r w:rsidRPr="00E15405">
        <w:rPr>
          <w:rFonts w:cs="Leelawadee UI"/>
          <w:sz w:val="24"/>
          <w:szCs w:val="24"/>
          <w:lang w:val="en-US"/>
        </w:rPr>
        <w:t xml:space="preserve">Repos are identical because all conflicts were </w:t>
      </w:r>
      <w:r w:rsidR="000B26A2" w:rsidRPr="00E15405">
        <w:rPr>
          <w:rFonts w:cs="Leelawadee UI"/>
          <w:sz w:val="24"/>
          <w:szCs w:val="24"/>
          <w:lang w:val="en-US"/>
        </w:rPr>
        <w:t>resolved,</w:t>
      </w:r>
      <w:r w:rsidRPr="00E15405">
        <w:rPr>
          <w:rFonts w:cs="Leelawadee UI"/>
          <w:sz w:val="24"/>
          <w:szCs w:val="24"/>
          <w:lang w:val="en-US"/>
        </w:rPr>
        <w:t xml:space="preserve"> and all updates pushed and pulled.</w:t>
      </w:r>
    </w:p>
    <w:p w14:paraId="219DB1A0" w14:textId="39B41354" w:rsidR="000B26A2" w:rsidRDefault="000B26A2" w:rsidP="00E15405">
      <w:pPr>
        <w:rPr>
          <w:rFonts w:cs="Leelawadee UI"/>
          <w:sz w:val="24"/>
          <w:szCs w:val="24"/>
          <w:lang w:val="en-US"/>
        </w:rPr>
      </w:pPr>
    </w:p>
    <w:p w14:paraId="1CC55442" w14:textId="77777777" w:rsidR="000B26A2" w:rsidRDefault="000B26A2" w:rsidP="000B26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How can you let git know to which branch to push to hen only using the „git push“ command without</w:t>
      </w:r>
    </w:p>
    <w:p w14:paraId="5D786253" w14:textId="3DD71E07" w:rsidR="006054EF" w:rsidRPr="006054EF" w:rsidRDefault="000B26A2" w:rsidP="006054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any further parameters?</w:t>
      </w:r>
      <w:r w:rsidR="006054EF"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By using </w:t>
      </w:r>
      <w:r w:rsidRPr="006054EF">
        <w:rPr>
          <w:rFonts w:ascii="Menlo" w:hAnsi="Menlo" w:cs="Menlo"/>
          <w:sz w:val="24"/>
          <w:szCs w:val="24"/>
          <w:lang w:val="en-US"/>
        </w:rPr>
        <w:t>git push -u &lt;remote&gt; &lt;branch&gt;</w:t>
      </w:r>
      <w:r w:rsidRPr="006054EF">
        <w:rPr>
          <w:rFonts w:ascii="Menlo" w:hAnsi="Menlo" w:cs="Menlo"/>
          <w:sz w:val="24"/>
          <w:szCs w:val="24"/>
          <w:lang w:val="en-US"/>
        </w:rPr>
        <w:t xml:space="preserve"> the upstream can be set and following git push will use the set upstream for this branch.</w:t>
      </w:r>
    </w:p>
    <w:p w14:paraId="667EFC8C" w14:textId="4B924215" w:rsidR="006054EF" w:rsidRPr="006054EF" w:rsidRDefault="006054EF" w:rsidP="000B26A2">
      <w:pPr>
        <w:pStyle w:val="HTMLPreformatted"/>
        <w:spacing w:before="645"/>
        <w:rPr>
          <w:rStyle w:val="SubtleReference"/>
          <w:rFonts w:ascii="Times New Roman" w:hAnsi="Times New Roman" w:cs="Times New Roman"/>
          <w:smallCaps w:val="0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810000"/>
          <w:sz w:val="19"/>
          <w:szCs w:val="19"/>
        </w:rPr>
        <w:t xml:space="preserve">− </w:t>
      </w:r>
      <w:r>
        <w:rPr>
          <w:rFonts w:ascii="Times New Roman" w:hAnsi="Times New Roman" w:cs="Times New Roman"/>
          <w:color w:val="000000"/>
          <w:sz w:val="24"/>
          <w:szCs w:val="24"/>
        </w:rPr>
        <w:t>Why is it important to pull before each push?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Style w:val="SubtleReference"/>
          <w:rFonts w:ascii="Times New Roman" w:hAnsi="Times New Roman" w:cs="Times New Roman"/>
          <w:smallCaps w:val="0"/>
          <w:color w:val="000000"/>
          <w:sz w:val="24"/>
          <w:szCs w:val="24"/>
        </w:rPr>
        <w:t>To get the latest updates from the server.</w:t>
      </w:r>
      <w:bookmarkStart w:id="0" w:name="_GoBack"/>
      <w:bookmarkEnd w:id="0"/>
    </w:p>
    <w:sectPr w:rsidR="006054EF" w:rsidRPr="006054E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Code Pro Medium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225C58"/>
    <w:multiLevelType w:val="hybridMultilevel"/>
    <w:tmpl w:val="6AA0DEF0"/>
    <w:lvl w:ilvl="0" w:tplc="A6B01808">
      <w:numFmt w:val="bullet"/>
      <w:lvlText w:val=""/>
      <w:lvlJc w:val="left"/>
      <w:pPr>
        <w:ind w:left="1000" w:hanging="640"/>
      </w:pPr>
      <w:rPr>
        <w:rFonts w:ascii="Wingdings" w:eastAsiaTheme="minorHAnsi" w:hAnsi="Wingdings" w:cs="Source Code Pro Medium" w:hint="default"/>
        <w:color w:val="000000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855794"/>
    <w:multiLevelType w:val="hybridMultilevel"/>
    <w:tmpl w:val="5058A6F4"/>
    <w:lvl w:ilvl="0" w:tplc="BA668E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Leelawade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D8"/>
    <w:rsid w:val="000423EA"/>
    <w:rsid w:val="000B26A2"/>
    <w:rsid w:val="000F7951"/>
    <w:rsid w:val="002C7677"/>
    <w:rsid w:val="00363521"/>
    <w:rsid w:val="005350A3"/>
    <w:rsid w:val="006054EF"/>
    <w:rsid w:val="0072043A"/>
    <w:rsid w:val="00A044D8"/>
    <w:rsid w:val="00B90157"/>
    <w:rsid w:val="00B9379D"/>
    <w:rsid w:val="00C11CA2"/>
    <w:rsid w:val="00CE3B40"/>
    <w:rsid w:val="00DC31FF"/>
    <w:rsid w:val="00E15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85A316"/>
  <w15:chartTrackingRefBased/>
  <w15:docId w15:val="{87B88DC1-C58F-564E-AD1B-178CE93C9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eelawadee UI" w:eastAsiaTheme="minorHAnsi" w:hAnsi="Leelawadee UI" w:cs="Times New Roman (Body CS)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043A"/>
  </w:style>
  <w:style w:type="paragraph" w:styleId="Heading1">
    <w:name w:val="heading 1"/>
    <w:basedOn w:val="Normal"/>
    <w:next w:val="Normal"/>
    <w:link w:val="Heading1Char"/>
    <w:uiPriority w:val="9"/>
    <w:qFormat/>
    <w:rsid w:val="0072043A"/>
    <w:pPr>
      <w:keepNext/>
      <w:keepLines/>
      <w:spacing w:before="240"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043A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043A"/>
    <w:rPr>
      <w:rFonts w:ascii="Leelawadee UI" w:eastAsiaTheme="majorEastAsia" w:hAnsi="Leelawadee U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043A"/>
    <w:rPr>
      <w:rFonts w:ascii="Leelawadee UI" w:eastAsiaTheme="majorEastAsia" w:hAnsi="Leelawadee U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72043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043A"/>
    <w:rPr>
      <w:rFonts w:ascii="Leelawadee UI" w:eastAsiaTheme="majorEastAsia" w:hAnsi="Leelawadee U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043A"/>
    <w:pPr>
      <w:numPr>
        <w:ilvl w:val="1"/>
      </w:numPr>
      <w:spacing w:after="8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2043A"/>
    <w:rPr>
      <w:rFonts w:ascii="Leelawadee UI" w:eastAsiaTheme="minorEastAsia" w:hAnsi="Leelawadee U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72043A"/>
    <w:rPr>
      <w:rFonts w:ascii="Leelawadee UI" w:hAnsi="Leelawadee UI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72043A"/>
    <w:rPr>
      <w:rFonts w:ascii="Leelawadee UI" w:hAnsi="Leelawadee UI"/>
      <w:i/>
      <w:iCs/>
    </w:rPr>
  </w:style>
  <w:style w:type="character" w:styleId="Strong">
    <w:name w:val="Strong"/>
    <w:basedOn w:val="DefaultParagraphFont"/>
    <w:uiPriority w:val="22"/>
    <w:qFormat/>
    <w:rsid w:val="0072043A"/>
    <w:rPr>
      <w:b/>
      <w:bCs/>
    </w:rPr>
  </w:style>
  <w:style w:type="character" w:styleId="BookTitle">
    <w:name w:val="Book Title"/>
    <w:basedOn w:val="DefaultParagraphFont"/>
    <w:uiPriority w:val="33"/>
    <w:qFormat/>
    <w:rsid w:val="0072043A"/>
    <w:rPr>
      <w:b/>
      <w:bCs/>
      <w:i/>
      <w:iCs/>
      <w:spacing w:val="5"/>
    </w:rPr>
  </w:style>
  <w:style w:type="character" w:styleId="SubtleReference">
    <w:name w:val="Subtle Reference"/>
    <w:basedOn w:val="DefaultParagraphFont"/>
    <w:uiPriority w:val="31"/>
    <w:qFormat/>
    <w:rsid w:val="0072043A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043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043A"/>
    <w:rPr>
      <w:rFonts w:ascii="Leelawadee UI" w:hAnsi="Leelawadee UI"/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72043A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44D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4D8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C11CA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B26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B26A2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6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173</Words>
  <Characters>989</Characters>
  <Application>Microsoft Office Word</Application>
  <DocSecurity>0</DocSecurity>
  <Lines>8</Lines>
  <Paragraphs>2</Paragraphs>
  <ScaleCrop>false</ScaleCrop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Rainer Danner</dc:creator>
  <cp:keywords/>
  <dc:description/>
  <cp:lastModifiedBy>Rainer Danner</cp:lastModifiedBy>
  <cp:revision>13</cp:revision>
  <dcterms:created xsi:type="dcterms:W3CDTF">2019-05-13T13:57:00Z</dcterms:created>
  <dcterms:modified xsi:type="dcterms:W3CDTF">2019-05-13T14:46:00Z</dcterms:modified>
</cp:coreProperties>
</file>